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CDE" w:rsidRPr="0040550B" w:rsidRDefault="00DA6DC9" w:rsidP="004E630F">
      <w:pPr>
        <w:spacing w:after="0" w:line="240" w:lineRule="auto"/>
        <w:rPr>
          <w:rFonts w:ascii="Century Gothic" w:hAnsi="Century Gothic"/>
          <w:b/>
          <w:sz w:val="20"/>
          <w:szCs w:val="20"/>
          <w:lang w:val="es-VE"/>
        </w:rPr>
      </w:pPr>
      <w:r w:rsidRPr="0040550B">
        <w:rPr>
          <w:rFonts w:ascii="Century Gothic" w:hAnsi="Century Gothic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02691A" wp14:editId="7586CBB4">
                <wp:simplePos x="0" y="0"/>
                <wp:positionH relativeFrom="margin">
                  <wp:posOffset>3419475</wp:posOffset>
                </wp:positionH>
                <wp:positionV relativeFrom="paragraph">
                  <wp:posOffset>-41910</wp:posOffset>
                </wp:positionV>
                <wp:extent cx="0" cy="6983730"/>
                <wp:effectExtent l="0" t="0" r="19050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83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2EB38" id="Straight Connector 1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9.25pt,-3.3pt" to="269.25pt,5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xY2QEAAA8EAAAOAAAAZHJzL2Uyb0RvYy54bWysU8FuEzEQvSPxD9bem01aqZRVNj2kKhwQ&#10;RBQ+wPWOs5ZsjzU22c3fM/YmmwoQEqgXy2PPezPveby+H50VB6Bo0LfVarGsBHiFnfH7tvr+7fHq&#10;rhIxSd9Jix7a6gixut+8fbMeQgPX2KPtgAST+NgMoa36lEJT11H14GRcYADPlxrJycQh7euO5MDs&#10;ztbXy+VtPSB1gVBBjHz6MF1Wm8KvNaj0ResISdi24t5SWamsz3mtN2vZ7EmG3qhTG/I/unDSeC46&#10;Uz3IJMUPMr9ROaMII+q0UOhq1NooKBpYzWr5i5qnXgYoWticGGab4uvRqs+HHQnT8duxPV46fqOn&#10;RNLs+yS26D07iCT4kp0aQmwYsPU7OkUx7CjLHjU5oa0JH5moGMHSxFh8Ps4+w5iEmg4Vn96+v7t5&#10;d1OY64kiUwWK6QOgE3nTVtb4bIFs5OFTTFyWU88p+dj6vEa0pns01pYgDw9sLYmD5GdP4yo3z7gX&#10;WRxlZJ0lTSLKLh0tTKxfQbMt3OwkpwzkhVMqBT6dea3n7AzT3MEMXJa2/wo85WcolGH9F/CMKJXR&#10;pxnsjEf6U/WLFXrKPzsw6c4WPGN3LM9brOGpK86dfkge65dxgV/+8eYnAAAA//8DAFBLAwQUAAYA&#10;CAAAACEA2eKKlOEAAAALAQAADwAAAGRycy9kb3ducmV2LnhtbEyPTU/DMAyG70j8h8hI3LZ0m1Zt&#10;pemEkDggTWMfHMYtS0xbaJzSpFv59xhxgKPtR6+fN18NrhFn7ELtScFknIBAMt7WVCp4OTyOFiBC&#10;1GR14wkVfGGAVXF9levM+gvt8LyPpeAQCplWUMXYZlIGU6HTYexbJL69+c7pyGNXStvpC4e7Rk6T&#10;JJVO18QfKt3iQ4XmY987BcfJ0+fWtO/bw7NZv3bruNlg7JW6vRnu70BEHOIfDD/6rA4FO518TzaI&#10;RsF8tpgzqmCUpiAY+F2cmEyWsynIIpf/OxTfAAAA//8DAFBLAQItABQABgAIAAAAIQC2gziS/gAA&#10;AOEBAAATAAAAAAAAAAAAAAAAAAAAAABbQ29udGVudF9UeXBlc10ueG1sUEsBAi0AFAAGAAgAAAAh&#10;ADj9If/WAAAAlAEAAAsAAAAAAAAAAAAAAAAALwEAAF9yZWxzLy5yZWxzUEsBAi0AFAAGAAgAAAAh&#10;AFwovFjZAQAADwQAAA4AAAAAAAAAAAAAAAAALgIAAGRycy9lMm9Eb2MueG1sUEsBAi0AFAAGAAgA&#10;AAAhANniipThAAAACwEAAA8AAAAAAAAAAAAAAAAAMw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24EA3" w:rsidRPr="002426DE">
        <w:rPr>
          <w:rFonts w:ascii="Century Gothic" w:hAnsi="Century Gothic"/>
          <w:b/>
          <w:sz w:val="28"/>
          <w:szCs w:val="28"/>
        </w:rPr>
        <w:t>Cub Scouts are Awesome!</w:t>
      </w:r>
    </w:p>
    <w:p w:rsidR="005A2413" w:rsidRPr="0040550B" w:rsidRDefault="00024EA3" w:rsidP="00C516E1">
      <w:pPr>
        <w:spacing w:after="0" w:line="240" w:lineRule="auto"/>
        <w:contextualSpacing/>
        <w:rPr>
          <w:noProof/>
          <w:sz w:val="24"/>
          <w:lang w:val="es-VE"/>
        </w:rPr>
      </w:pPr>
      <w:r w:rsidRPr="002426DE">
        <w:t>History. Tradition. Adventure. Get more involved with your kids in a way that puts the fun first</w:t>
      </w:r>
      <w:r>
        <w:t>.</w:t>
      </w:r>
    </w:p>
    <w:p w:rsidR="005A2413" w:rsidRPr="00DE31A3" w:rsidRDefault="005A2413" w:rsidP="00DE31A3">
      <w:pPr>
        <w:spacing w:after="0" w:line="240" w:lineRule="auto"/>
        <w:contextualSpacing/>
        <w:rPr>
          <w:lang w:val="es-VE"/>
        </w:rPr>
      </w:pPr>
    </w:p>
    <w:p w:rsidR="00C516E1" w:rsidRPr="0040550B" w:rsidRDefault="00C516E1" w:rsidP="00C516E1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  <w:lang w:val="es-VE"/>
        </w:rPr>
      </w:pPr>
      <w:r w:rsidRPr="0040550B">
        <w:rPr>
          <w:rFonts w:ascii="Century Gothic" w:hAnsi="Century Gothic"/>
          <w:b/>
          <w:sz w:val="28"/>
          <w:szCs w:val="28"/>
          <w:lang w:val="es-VE"/>
        </w:rPr>
        <w:t>¡Ser un Cub Scout es Excelente!</w:t>
      </w:r>
    </w:p>
    <w:p w:rsidR="003A19C9" w:rsidRDefault="00C516E1" w:rsidP="00CB1CDE">
      <w:pPr>
        <w:tabs>
          <w:tab w:val="left" w:pos="2880"/>
        </w:tabs>
        <w:spacing w:after="0" w:line="240" w:lineRule="auto"/>
        <w:contextualSpacing/>
        <w:rPr>
          <w:lang w:val="es-VE"/>
        </w:rPr>
      </w:pPr>
      <w:r w:rsidRPr="0040550B">
        <w:rPr>
          <w:lang w:val="es-VE"/>
        </w:rPr>
        <w:t>Historia, tradición y aventura. Este más con sus hijos de una manera que po</w:t>
      </w:r>
      <w:r w:rsidR="005A2413" w:rsidRPr="0040550B">
        <w:rPr>
          <w:lang w:val="es-VE"/>
        </w:rPr>
        <w:t xml:space="preserve">ne en primer lugar la </w:t>
      </w:r>
      <w:r w:rsidR="003A19C9" w:rsidRPr="0040550B">
        <w:rPr>
          <w:lang w:val="es-VE"/>
        </w:rPr>
        <w:t>diversión.</w:t>
      </w:r>
    </w:p>
    <w:p w:rsidR="00DE31A3" w:rsidRPr="0040550B" w:rsidRDefault="00DE31A3" w:rsidP="00CB1CDE">
      <w:pPr>
        <w:tabs>
          <w:tab w:val="left" w:pos="2880"/>
        </w:tabs>
        <w:spacing w:after="0" w:line="240" w:lineRule="auto"/>
        <w:contextualSpacing/>
        <w:rPr>
          <w:lang w:val="es-VE"/>
        </w:rPr>
      </w:pPr>
    </w:p>
    <w:p w:rsidR="00C516E1" w:rsidRPr="0040550B" w:rsidRDefault="00C516E1" w:rsidP="00223713">
      <w:pPr>
        <w:tabs>
          <w:tab w:val="left" w:pos="2880"/>
        </w:tabs>
        <w:spacing w:after="0" w:line="240" w:lineRule="auto"/>
        <w:contextualSpacing/>
        <w:jc w:val="center"/>
        <w:rPr>
          <w:sz w:val="20"/>
          <w:lang w:val="es-VE"/>
        </w:rPr>
        <w:sectPr w:rsidR="00C516E1" w:rsidRPr="0040550B" w:rsidSect="006364AD"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:rsidR="00223713" w:rsidRDefault="00024EA3" w:rsidP="00DE31A3">
      <w:pPr>
        <w:tabs>
          <w:tab w:val="left" w:pos="2880"/>
        </w:tabs>
        <w:spacing w:after="0" w:line="240" w:lineRule="auto"/>
        <w:contextualSpacing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4</w:t>
      </w:r>
      <w:r w:rsidRPr="002426DE">
        <w:rPr>
          <w:rFonts w:ascii="Century Gothic" w:hAnsi="Century Gothic"/>
          <w:b/>
          <w:sz w:val="28"/>
          <w:szCs w:val="28"/>
        </w:rPr>
        <w:t xml:space="preserve"> things to know:</w:t>
      </w:r>
    </w:p>
    <w:p w:rsidR="00024EA3" w:rsidRPr="00024EA3" w:rsidRDefault="00024EA3" w:rsidP="00024EA3">
      <w:pPr>
        <w:pStyle w:val="ListParagraph"/>
        <w:tabs>
          <w:tab w:val="left" w:pos="2880"/>
        </w:tabs>
        <w:spacing w:after="0" w:line="240" w:lineRule="auto"/>
        <w:ind w:left="0"/>
        <w:rPr>
          <w:lang w:val="es-VE"/>
        </w:rPr>
      </w:pPr>
    </w:p>
    <w:p w:rsidR="00024EA3" w:rsidRPr="002426DE" w:rsidRDefault="00024EA3" w:rsidP="00024EA3">
      <w:pPr>
        <w:pStyle w:val="ListParagraph"/>
        <w:numPr>
          <w:ilvl w:val="0"/>
          <w:numId w:val="1"/>
        </w:numPr>
        <w:tabs>
          <w:tab w:val="left" w:pos="360"/>
          <w:tab w:val="left" w:pos="2880"/>
        </w:tabs>
        <w:spacing w:after="120" w:line="240" w:lineRule="auto"/>
        <w:contextualSpacing w:val="0"/>
      </w:pPr>
      <w:r w:rsidRPr="002426DE">
        <w:rPr>
          <w:b/>
        </w:rPr>
        <w:t>THIS IS THE CUB SCOUTS</w:t>
      </w:r>
      <w:r w:rsidRPr="002426DE">
        <w:t>. It’s like play with a purpose, but better.  Kids here do their best and have fun doing it!</w:t>
      </w:r>
    </w:p>
    <w:p w:rsidR="00024EA3" w:rsidRPr="002426DE" w:rsidRDefault="00024EA3" w:rsidP="00024EA3">
      <w:pPr>
        <w:pStyle w:val="ListParagraph"/>
        <w:numPr>
          <w:ilvl w:val="0"/>
          <w:numId w:val="1"/>
        </w:numPr>
        <w:tabs>
          <w:tab w:val="left" w:pos="360"/>
          <w:tab w:val="left" w:pos="2880"/>
        </w:tabs>
        <w:spacing w:after="120" w:line="240" w:lineRule="auto"/>
        <w:contextualSpacing w:val="0"/>
      </w:pPr>
      <w:r w:rsidRPr="002426DE">
        <w:rPr>
          <w:b/>
        </w:rPr>
        <w:t>CUB SCOUTS LEARN CHARACTER</w:t>
      </w:r>
      <w:r w:rsidRPr="002426DE">
        <w:t xml:space="preserve">. There’s a lot of play, but we do other things, too. Important things. </w:t>
      </w:r>
    </w:p>
    <w:p w:rsidR="00024EA3" w:rsidRPr="002426DE" w:rsidRDefault="00024EA3" w:rsidP="00024EA3">
      <w:pPr>
        <w:pStyle w:val="ListParagraph"/>
        <w:numPr>
          <w:ilvl w:val="0"/>
          <w:numId w:val="1"/>
        </w:numPr>
        <w:tabs>
          <w:tab w:val="left" w:pos="360"/>
          <w:tab w:val="left" w:pos="2880"/>
        </w:tabs>
        <w:spacing w:after="120" w:line="240" w:lineRule="auto"/>
        <w:contextualSpacing w:val="0"/>
      </w:pPr>
      <w:r w:rsidRPr="002426DE">
        <w:rPr>
          <w:b/>
        </w:rPr>
        <w:t>CUB SCOUTS IS FUN, BUT IT’S NOT ALWAYS EASY</w:t>
      </w:r>
      <w:r w:rsidRPr="002426DE">
        <w:t>. The program challenge</w:t>
      </w:r>
      <w:r>
        <w:t>s</w:t>
      </w:r>
      <w:r w:rsidRPr="002426DE">
        <w:t xml:space="preserve"> kids to do their best. They’ll learn a lot about themselves along the way.</w:t>
      </w:r>
    </w:p>
    <w:p w:rsidR="00024EA3" w:rsidRDefault="00024EA3" w:rsidP="00DE31A3">
      <w:pPr>
        <w:pStyle w:val="ListParagraph"/>
        <w:numPr>
          <w:ilvl w:val="0"/>
          <w:numId w:val="1"/>
        </w:numPr>
        <w:tabs>
          <w:tab w:val="left" w:pos="360"/>
          <w:tab w:val="left" w:pos="2880"/>
        </w:tabs>
        <w:spacing w:after="0" w:line="240" w:lineRule="auto"/>
        <w:contextualSpacing w:val="0"/>
      </w:pPr>
      <w:r w:rsidRPr="002426DE">
        <w:rPr>
          <w:b/>
        </w:rPr>
        <w:t xml:space="preserve">MOSTLY, THIS IS ABOUT HAVING FUN. </w:t>
      </w:r>
      <w:r>
        <w:t>Cub Scouts get a chance to try things and see places that they normally wouldn’t. Always a good thing.</w:t>
      </w:r>
    </w:p>
    <w:p w:rsidR="00DE31A3" w:rsidRPr="002426DE" w:rsidRDefault="00DE31A3" w:rsidP="00DE31A3">
      <w:pPr>
        <w:tabs>
          <w:tab w:val="left" w:pos="360"/>
          <w:tab w:val="left" w:pos="2880"/>
        </w:tabs>
        <w:spacing w:after="0" w:line="240" w:lineRule="auto"/>
      </w:pPr>
    </w:p>
    <w:p w:rsidR="00024EA3" w:rsidRPr="00024EA3" w:rsidRDefault="00024EA3" w:rsidP="00024EA3">
      <w:pPr>
        <w:tabs>
          <w:tab w:val="left" w:pos="360"/>
          <w:tab w:val="left" w:pos="2880"/>
        </w:tabs>
        <w:spacing w:after="120" w:line="240" w:lineRule="auto"/>
        <w:rPr>
          <w:rFonts w:ascii="Century Gothic" w:hAnsi="Century Gothic"/>
          <w:b/>
          <w:sz w:val="28"/>
          <w:szCs w:val="28"/>
        </w:rPr>
      </w:pPr>
      <w:r w:rsidRPr="00024EA3">
        <w:rPr>
          <w:rFonts w:ascii="Century Gothic" w:hAnsi="Century Gothic"/>
          <w:b/>
          <w:sz w:val="28"/>
          <w:szCs w:val="28"/>
        </w:rPr>
        <w:t>FAQ</w:t>
      </w:r>
    </w:p>
    <w:p w:rsidR="00024EA3" w:rsidRDefault="00024EA3" w:rsidP="00024EA3">
      <w:pPr>
        <w:pStyle w:val="ListParagraph"/>
        <w:spacing w:after="120" w:line="240" w:lineRule="auto"/>
        <w:ind w:left="0"/>
        <w:contextualSpacing w:val="0"/>
      </w:pPr>
      <w:r w:rsidRPr="00024EA3">
        <w:rPr>
          <w:b/>
        </w:rPr>
        <w:t xml:space="preserve">Who can join?  </w:t>
      </w:r>
      <w:r>
        <w:t xml:space="preserve">Any </w:t>
      </w:r>
      <w:r w:rsidR="00F937B1">
        <w:t>child</w:t>
      </w:r>
      <w:r>
        <w:t xml:space="preserve"> in grades </w:t>
      </w:r>
      <w:r w:rsidR="00AF045F">
        <w:t>K</w:t>
      </w:r>
      <w:r>
        <w:t xml:space="preserve"> thru 5</w:t>
      </w:r>
      <w:r w:rsidRPr="00024EA3">
        <w:rPr>
          <w:vertAlign w:val="superscript"/>
        </w:rPr>
        <w:t>th</w:t>
      </w:r>
      <w:r>
        <w:t>.</w:t>
      </w:r>
    </w:p>
    <w:p w:rsidR="00024EA3" w:rsidRDefault="00024EA3" w:rsidP="00025C13">
      <w:pPr>
        <w:pStyle w:val="ListParagraph"/>
        <w:spacing w:after="0" w:line="240" w:lineRule="auto"/>
        <w:ind w:left="0"/>
        <w:contextualSpacing w:val="0"/>
      </w:pPr>
      <w:r w:rsidRPr="00024EA3">
        <w:rPr>
          <w:b/>
        </w:rPr>
        <w:t xml:space="preserve">Can </w:t>
      </w:r>
      <w:r w:rsidR="00F937B1">
        <w:rPr>
          <w:b/>
        </w:rPr>
        <w:t>they</w:t>
      </w:r>
      <w:r w:rsidRPr="00024EA3">
        <w:rPr>
          <w:b/>
        </w:rPr>
        <w:t xml:space="preserve"> play sports too?  </w:t>
      </w:r>
      <w:r>
        <w:t xml:space="preserve">Of course, kids are busy these days. Your </w:t>
      </w:r>
      <w:r w:rsidR="00DE31A3">
        <w:t>child</w:t>
      </w:r>
      <w:r>
        <w:t xml:space="preserve"> will have conflicts and miss meetings from time to time and that’s ok.</w:t>
      </w:r>
    </w:p>
    <w:p w:rsidR="00DE31A3" w:rsidRDefault="00DE31A3" w:rsidP="00025C13">
      <w:pPr>
        <w:pStyle w:val="ListParagraph"/>
        <w:spacing w:after="0" w:line="240" w:lineRule="auto"/>
        <w:ind w:left="0"/>
        <w:contextualSpacing w:val="0"/>
      </w:pPr>
    </w:p>
    <w:p w:rsidR="00024EA3" w:rsidRPr="00024EA3" w:rsidRDefault="00024EA3" w:rsidP="00024EA3">
      <w:pPr>
        <w:pStyle w:val="ListParagraph"/>
        <w:spacing w:after="120" w:line="240" w:lineRule="auto"/>
        <w:ind w:left="0"/>
        <w:contextualSpacing w:val="0"/>
        <w:rPr>
          <w:rFonts w:ascii="Century Gothic" w:hAnsi="Century Gothic"/>
          <w:b/>
          <w:sz w:val="28"/>
          <w:szCs w:val="28"/>
        </w:rPr>
      </w:pPr>
      <w:r w:rsidRPr="00024EA3">
        <w:rPr>
          <w:rFonts w:ascii="Century Gothic" w:hAnsi="Century Gothic"/>
          <w:b/>
          <w:sz w:val="28"/>
          <w:szCs w:val="28"/>
        </w:rPr>
        <w:t>A Note to Parents</w:t>
      </w:r>
    </w:p>
    <w:p w:rsidR="00024EA3" w:rsidRPr="002426DE" w:rsidRDefault="00024EA3" w:rsidP="00024EA3">
      <w:pPr>
        <w:pStyle w:val="ListParagraph"/>
        <w:spacing w:after="120" w:line="240" w:lineRule="auto"/>
        <w:ind w:left="0"/>
      </w:pPr>
      <w:r w:rsidRPr="002426DE">
        <w:t xml:space="preserve">Your </w:t>
      </w:r>
      <w:r w:rsidR="00D27029">
        <w:t>child</w:t>
      </w:r>
      <w:r w:rsidRPr="002426DE">
        <w:t xml:space="preserve"> is at a critical time in his physical, mental, social, and spiritual development. We believe that Scouting is one of the best programs available that develops values in young people.</w:t>
      </w:r>
    </w:p>
    <w:p w:rsidR="00024EA3" w:rsidRDefault="00024EA3" w:rsidP="00024EA3">
      <w:pPr>
        <w:pStyle w:val="ListParagraph"/>
        <w:spacing w:after="0" w:line="240" w:lineRule="auto"/>
        <w:ind w:left="0"/>
      </w:pPr>
    </w:p>
    <w:p w:rsidR="00E50000" w:rsidRPr="00DE31A3" w:rsidRDefault="00024EA3" w:rsidP="00DE31A3">
      <w:pPr>
        <w:pStyle w:val="ListParagraph"/>
        <w:spacing w:after="0" w:line="240" w:lineRule="auto"/>
        <w:ind w:left="0"/>
        <w:rPr>
          <w:rFonts w:ascii="Century Gothic" w:hAnsi="Century Gothic"/>
          <w:b/>
          <w:sz w:val="28"/>
          <w:szCs w:val="28"/>
          <w:lang w:val="es-VE"/>
        </w:rPr>
      </w:pPr>
      <w:r w:rsidRPr="002426DE">
        <w:t xml:space="preserve">Please join us at the time and place listed on the front. You will meet other parents and their </w:t>
      </w:r>
      <w:r w:rsidR="00AF045F">
        <w:t>kids</w:t>
      </w:r>
      <w:r w:rsidRPr="002426DE">
        <w:t xml:space="preserve"> as well as learn more about upcoming activities and events. </w:t>
      </w:r>
      <w:r>
        <w:t>See you at the meeting</w:t>
      </w:r>
      <w:r w:rsidR="00AF045F">
        <w:t>.</w:t>
      </w:r>
      <w:r w:rsidR="009B7417">
        <w:br w:type="column"/>
      </w:r>
      <w:r w:rsidR="00E50000" w:rsidRPr="00DE31A3">
        <w:rPr>
          <w:rFonts w:ascii="Century Gothic" w:hAnsi="Century Gothic"/>
          <w:b/>
          <w:sz w:val="28"/>
          <w:szCs w:val="28"/>
          <w:lang w:val="es-VE"/>
        </w:rPr>
        <w:t>4 Cosas que debe saber:</w:t>
      </w:r>
    </w:p>
    <w:p w:rsidR="00E50000" w:rsidRPr="0040550B" w:rsidRDefault="00E50000" w:rsidP="003A19C9">
      <w:pPr>
        <w:tabs>
          <w:tab w:val="left" w:pos="2880"/>
        </w:tabs>
        <w:spacing w:after="0" w:line="240" w:lineRule="auto"/>
        <w:contextualSpacing/>
        <w:rPr>
          <w:sz w:val="14"/>
          <w:szCs w:val="16"/>
          <w:lang w:val="es-VE"/>
        </w:rPr>
      </w:pPr>
    </w:p>
    <w:p w:rsidR="00E50000" w:rsidRPr="00DE31A3" w:rsidRDefault="00E50000" w:rsidP="003A19C9">
      <w:pPr>
        <w:pStyle w:val="ListParagraph"/>
        <w:numPr>
          <w:ilvl w:val="0"/>
          <w:numId w:val="9"/>
        </w:numPr>
        <w:tabs>
          <w:tab w:val="left" w:pos="270"/>
          <w:tab w:val="left" w:pos="2880"/>
        </w:tabs>
        <w:spacing w:after="120" w:line="240" w:lineRule="auto"/>
        <w:rPr>
          <w:lang w:val="es-VE"/>
        </w:rPr>
      </w:pPr>
      <w:r w:rsidRPr="00DE31A3">
        <w:rPr>
          <w:rFonts w:cs="Arial"/>
          <w:b/>
          <w:color w:val="191919"/>
          <w:lang w:val="es-VE"/>
        </w:rPr>
        <w:t>ESTO ES CUB SCOUTS</w:t>
      </w:r>
      <w:r w:rsidRPr="00DE31A3">
        <w:rPr>
          <w:rFonts w:cs="Arial"/>
          <w:color w:val="191919"/>
          <w:lang w:val="es-VE"/>
        </w:rPr>
        <w:t>. Es como jugar con un propósito, pero mejor. Los niños aquí dan su mejor esfuerzo y ¡</w:t>
      </w:r>
      <w:r w:rsidR="00713E2F" w:rsidRPr="00DE31A3">
        <w:rPr>
          <w:rFonts w:cs="Arial"/>
          <w:color w:val="191919"/>
          <w:lang w:val="es-VE"/>
        </w:rPr>
        <w:t>S</w:t>
      </w:r>
      <w:r w:rsidRPr="00DE31A3">
        <w:rPr>
          <w:rFonts w:cs="Arial"/>
          <w:color w:val="191919"/>
          <w:lang w:val="es-VE"/>
        </w:rPr>
        <w:t>e divierten haciéndolo!</w:t>
      </w:r>
      <w:r w:rsidRPr="00DE31A3">
        <w:rPr>
          <w:lang w:val="es-VE"/>
        </w:rPr>
        <w:t xml:space="preserve"> </w:t>
      </w:r>
    </w:p>
    <w:p w:rsidR="00E50000" w:rsidRPr="00DE31A3" w:rsidRDefault="00E50000" w:rsidP="003A19C9">
      <w:pPr>
        <w:pStyle w:val="ListParagraph"/>
        <w:numPr>
          <w:ilvl w:val="0"/>
          <w:numId w:val="9"/>
        </w:numPr>
        <w:tabs>
          <w:tab w:val="left" w:pos="270"/>
        </w:tabs>
        <w:spacing w:after="120" w:line="240" w:lineRule="auto"/>
        <w:rPr>
          <w:lang w:val="es-VE"/>
        </w:rPr>
      </w:pPr>
      <w:r w:rsidRPr="00DE31A3">
        <w:rPr>
          <w:b/>
          <w:lang w:val="es-VE"/>
        </w:rPr>
        <w:t>CUB SCOUTS APR</w:t>
      </w:r>
      <w:r w:rsidR="00C516E1" w:rsidRPr="00DE31A3">
        <w:rPr>
          <w:b/>
          <w:lang w:val="es-VE"/>
        </w:rPr>
        <w:t>ENDEN C</w:t>
      </w:r>
      <w:r w:rsidRPr="00DE31A3">
        <w:rPr>
          <w:b/>
          <w:lang w:val="es-VE"/>
        </w:rPr>
        <w:t>ARACTER</w:t>
      </w:r>
      <w:r w:rsidRPr="00DE31A3">
        <w:rPr>
          <w:lang w:val="es-VE"/>
        </w:rPr>
        <w:t xml:space="preserve">. </w:t>
      </w:r>
      <w:r w:rsidRPr="00DE31A3">
        <w:rPr>
          <w:rFonts w:cs="Arial"/>
          <w:color w:val="191919"/>
          <w:lang w:val="es-VE"/>
        </w:rPr>
        <w:t>Se juega mucho, pero hacemos otras cosas, también. Cosas importantes.</w:t>
      </w:r>
    </w:p>
    <w:p w:rsidR="00E50000" w:rsidRPr="00DE31A3" w:rsidRDefault="00E50000" w:rsidP="003A19C9">
      <w:pPr>
        <w:pStyle w:val="ListParagraph"/>
        <w:numPr>
          <w:ilvl w:val="0"/>
          <w:numId w:val="9"/>
        </w:numPr>
        <w:tabs>
          <w:tab w:val="left" w:pos="270"/>
          <w:tab w:val="left" w:pos="2880"/>
        </w:tabs>
        <w:spacing w:after="120" w:line="240" w:lineRule="auto"/>
        <w:rPr>
          <w:lang w:val="es-VE"/>
        </w:rPr>
      </w:pPr>
      <w:r w:rsidRPr="00DE31A3">
        <w:rPr>
          <w:b/>
          <w:lang w:val="es-VE"/>
        </w:rPr>
        <w:t>CUB SCOUTS ES DIVERTIDO, PERO NO ES SIEMPRE FACIL</w:t>
      </w:r>
      <w:r w:rsidRPr="00DE31A3">
        <w:rPr>
          <w:lang w:val="es-VE"/>
        </w:rPr>
        <w:t xml:space="preserve">. </w:t>
      </w:r>
      <w:r w:rsidRPr="00DE31A3">
        <w:rPr>
          <w:rFonts w:cs="Arial"/>
          <w:color w:val="191919"/>
          <w:lang w:val="es-VE"/>
        </w:rPr>
        <w:t>El programa está diseñado para que los niños den su mejor esfuerzo. Ellos aprenderán mucho sobre sí mismos a lo largo del camino.</w:t>
      </w:r>
    </w:p>
    <w:p w:rsidR="00E50000" w:rsidRPr="00DE31A3" w:rsidRDefault="00E50000" w:rsidP="003A19C9">
      <w:pPr>
        <w:pStyle w:val="ListParagraph"/>
        <w:numPr>
          <w:ilvl w:val="0"/>
          <w:numId w:val="9"/>
        </w:numPr>
        <w:tabs>
          <w:tab w:val="left" w:pos="270"/>
          <w:tab w:val="left" w:pos="2880"/>
        </w:tabs>
        <w:spacing w:after="120" w:line="240" w:lineRule="auto"/>
        <w:rPr>
          <w:lang w:val="es-VE"/>
        </w:rPr>
      </w:pPr>
      <w:r w:rsidRPr="00DE31A3">
        <w:rPr>
          <w:rFonts w:cs="Arial"/>
          <w:b/>
          <w:color w:val="191919"/>
          <w:lang w:val="es-VE"/>
        </w:rPr>
        <w:t>SOBRE TODO, SE TRATA DE DIVERTIRSE</w:t>
      </w:r>
      <w:r w:rsidRPr="00DE31A3">
        <w:rPr>
          <w:rFonts w:cs="Arial"/>
          <w:color w:val="191919"/>
          <w:lang w:val="es-VE"/>
        </w:rPr>
        <w:t>. Los Cub Scouts tienen la oportunidad de participar en actividades y ver lugares nuevos. Siempre es a su beneficio y ayuda en su crecimiento.</w:t>
      </w:r>
    </w:p>
    <w:p w:rsidR="00E50000" w:rsidRPr="00DE31A3" w:rsidRDefault="002068FB" w:rsidP="00E50000">
      <w:pPr>
        <w:tabs>
          <w:tab w:val="left" w:pos="360"/>
          <w:tab w:val="left" w:pos="2880"/>
        </w:tabs>
        <w:spacing w:after="120" w:line="240" w:lineRule="auto"/>
        <w:rPr>
          <w:rFonts w:ascii="Century Gothic" w:hAnsi="Century Gothic"/>
          <w:b/>
          <w:sz w:val="28"/>
          <w:szCs w:val="28"/>
          <w:lang w:val="es-VE"/>
        </w:rPr>
      </w:pPr>
      <w:r w:rsidRPr="00DE31A3">
        <w:rPr>
          <w:rFonts w:ascii="Century Gothic" w:hAnsi="Century Gothic"/>
          <w:b/>
          <w:sz w:val="28"/>
          <w:szCs w:val="28"/>
          <w:lang w:val="es-VE"/>
        </w:rPr>
        <w:t>Preguntas</w:t>
      </w:r>
      <w:r w:rsidR="00C516E1" w:rsidRPr="00DE31A3">
        <w:rPr>
          <w:rFonts w:ascii="Century Gothic" w:hAnsi="Century Gothic"/>
          <w:b/>
          <w:sz w:val="28"/>
          <w:szCs w:val="28"/>
          <w:lang w:val="es-VE"/>
        </w:rPr>
        <w:t xml:space="preserve"> </w:t>
      </w:r>
      <w:r w:rsidR="0040550B" w:rsidRPr="00DE31A3">
        <w:rPr>
          <w:rFonts w:ascii="Century Gothic" w:hAnsi="Century Gothic"/>
          <w:b/>
          <w:sz w:val="28"/>
          <w:szCs w:val="28"/>
          <w:lang w:val="es-VE"/>
        </w:rPr>
        <w:t>Más</w:t>
      </w:r>
      <w:r w:rsidR="00C516E1" w:rsidRPr="00DE31A3">
        <w:rPr>
          <w:rFonts w:ascii="Century Gothic" w:hAnsi="Century Gothic"/>
          <w:b/>
          <w:sz w:val="28"/>
          <w:szCs w:val="28"/>
          <w:lang w:val="es-VE"/>
        </w:rPr>
        <w:t xml:space="preserve"> Frecuentes</w:t>
      </w:r>
    </w:p>
    <w:p w:rsidR="00E50000" w:rsidRPr="00DE31A3" w:rsidRDefault="00E50000" w:rsidP="00E50000">
      <w:pPr>
        <w:tabs>
          <w:tab w:val="left" w:pos="360"/>
          <w:tab w:val="left" w:pos="1800"/>
          <w:tab w:val="left" w:pos="1980"/>
        </w:tabs>
        <w:spacing w:after="120" w:line="240" w:lineRule="auto"/>
        <w:rPr>
          <w:lang w:val="es-VE"/>
        </w:rPr>
      </w:pPr>
      <w:r w:rsidRPr="00DE31A3">
        <w:rPr>
          <w:rFonts w:cs="Arial"/>
          <w:b/>
          <w:color w:val="191919"/>
          <w:lang w:val="es-VE"/>
        </w:rPr>
        <w:t>¿Quién puede participar?</w:t>
      </w:r>
      <w:r w:rsidRPr="00DE31A3">
        <w:rPr>
          <w:rFonts w:cs="Arial"/>
          <w:color w:val="191919"/>
          <w:lang w:val="es-VE"/>
        </w:rPr>
        <w:t xml:space="preserve"> Cualquier niño</w:t>
      </w:r>
      <w:r w:rsidR="00F937B1">
        <w:rPr>
          <w:rFonts w:cs="Arial"/>
          <w:color w:val="191919"/>
          <w:lang w:val="es-VE"/>
        </w:rPr>
        <w:t>/a</w:t>
      </w:r>
      <w:r w:rsidRPr="00DE31A3">
        <w:rPr>
          <w:rFonts w:cs="Arial"/>
          <w:color w:val="191919"/>
          <w:lang w:val="es-VE"/>
        </w:rPr>
        <w:t xml:space="preserve"> entre </w:t>
      </w:r>
      <w:r w:rsidR="00F937B1">
        <w:rPr>
          <w:lang w:val="es-VE"/>
        </w:rPr>
        <w:t>K</w:t>
      </w:r>
      <w:r w:rsidRPr="00DE31A3">
        <w:rPr>
          <w:lang w:val="es-VE"/>
        </w:rPr>
        <w:t xml:space="preserve"> y 5</w:t>
      </w:r>
      <w:r w:rsidRPr="00DE31A3">
        <w:rPr>
          <w:vertAlign w:val="superscript"/>
          <w:lang w:val="es-VE"/>
        </w:rPr>
        <w:t xml:space="preserve">to </w:t>
      </w:r>
      <w:r w:rsidRPr="00DE31A3">
        <w:rPr>
          <w:lang w:val="es-VE"/>
        </w:rPr>
        <w:t xml:space="preserve">grado. </w:t>
      </w:r>
    </w:p>
    <w:p w:rsidR="00E50000" w:rsidRPr="00DE31A3" w:rsidRDefault="00E50000" w:rsidP="00E50000">
      <w:pPr>
        <w:tabs>
          <w:tab w:val="left" w:pos="360"/>
          <w:tab w:val="left" w:pos="1800"/>
          <w:tab w:val="left" w:pos="1980"/>
        </w:tabs>
        <w:spacing w:after="120" w:line="240" w:lineRule="auto"/>
        <w:rPr>
          <w:lang w:val="es-VE"/>
        </w:rPr>
      </w:pPr>
      <w:r w:rsidRPr="00DE31A3">
        <w:rPr>
          <w:rFonts w:cs="Arial"/>
          <w:b/>
          <w:color w:val="191919"/>
          <w:lang w:val="es-VE"/>
        </w:rPr>
        <w:t>¿Puede hacer deporte también?</w:t>
      </w:r>
      <w:r w:rsidRPr="00DE31A3">
        <w:rPr>
          <w:rFonts w:cs="Arial"/>
          <w:color w:val="191919"/>
          <w:lang w:val="es-VE"/>
        </w:rPr>
        <w:t xml:space="preserve"> Por supuesto, los niños hoy en día están ocupado. El programa Cub Scouts complementa y apoya sus otras actividades deportivas, académicas y/o religiosas. </w:t>
      </w:r>
    </w:p>
    <w:p w:rsidR="00E50000" w:rsidRPr="00DE31A3" w:rsidRDefault="00E50000" w:rsidP="00E50000">
      <w:pPr>
        <w:tabs>
          <w:tab w:val="left" w:pos="360"/>
          <w:tab w:val="left" w:pos="1800"/>
          <w:tab w:val="left" w:pos="1980"/>
        </w:tabs>
        <w:spacing w:after="120" w:line="240" w:lineRule="auto"/>
        <w:rPr>
          <w:sz w:val="28"/>
          <w:szCs w:val="28"/>
          <w:lang w:val="es-VE"/>
        </w:rPr>
      </w:pPr>
      <w:r w:rsidRPr="00DE31A3">
        <w:rPr>
          <w:rFonts w:ascii="Century Gothic" w:hAnsi="Century Gothic"/>
          <w:b/>
          <w:sz w:val="28"/>
          <w:szCs w:val="28"/>
          <w:lang w:val="es-VE"/>
        </w:rPr>
        <w:t>Nota para los padres</w:t>
      </w:r>
    </w:p>
    <w:p w:rsidR="00A906FF" w:rsidRPr="00DE31A3" w:rsidRDefault="00E50000" w:rsidP="00E50000">
      <w:pPr>
        <w:tabs>
          <w:tab w:val="left" w:pos="360"/>
          <w:tab w:val="left" w:pos="1800"/>
          <w:tab w:val="left" w:pos="1980"/>
        </w:tabs>
        <w:spacing w:after="120" w:line="240" w:lineRule="auto"/>
        <w:rPr>
          <w:lang w:val="es-VE"/>
        </w:rPr>
      </w:pPr>
      <w:r w:rsidRPr="00DE31A3">
        <w:rPr>
          <w:lang w:val="es-VE"/>
        </w:rPr>
        <w:t xml:space="preserve">Su hijo está en un tiempo crítico en su desarrollo físico, mental, social y espiritual. Creemos qué </w:t>
      </w:r>
      <w:proofErr w:type="spellStart"/>
      <w:r w:rsidRPr="00DE31A3">
        <w:rPr>
          <w:lang w:val="es-VE"/>
        </w:rPr>
        <w:t>Cub</w:t>
      </w:r>
      <w:proofErr w:type="spellEnd"/>
      <w:r w:rsidRPr="00DE31A3">
        <w:rPr>
          <w:lang w:val="es-VE"/>
        </w:rPr>
        <w:t xml:space="preserve"> </w:t>
      </w:r>
      <w:proofErr w:type="spellStart"/>
      <w:r w:rsidRPr="00DE31A3">
        <w:rPr>
          <w:lang w:val="es-VE"/>
        </w:rPr>
        <w:t>Scouting</w:t>
      </w:r>
      <w:proofErr w:type="spellEnd"/>
      <w:r w:rsidRPr="00DE31A3">
        <w:rPr>
          <w:lang w:val="es-VE"/>
        </w:rPr>
        <w:t xml:space="preserve"> es uno de los mejores programas para el desarrollo de los valores y habilidades de sus hijos. </w:t>
      </w:r>
    </w:p>
    <w:p w:rsidR="005A2413" w:rsidRPr="00DE31A3" w:rsidRDefault="00E50000" w:rsidP="005A2413">
      <w:pPr>
        <w:spacing w:after="0" w:line="240" w:lineRule="auto"/>
        <w:contextualSpacing/>
        <w:rPr>
          <w:lang w:val="es-VE"/>
        </w:rPr>
      </w:pPr>
      <w:r w:rsidRPr="00DE31A3">
        <w:rPr>
          <w:lang w:val="es-VE"/>
        </w:rPr>
        <w:t>Favor de reunirse en el lugar mencionado al frente de este anuncio. Usted encontrará a otros padres y a sus hijos y aprenderán más acerca de las actividades y acontecimientos próximos. Esperamos que usted y su hijo</w:t>
      </w:r>
      <w:r w:rsidR="00F937B1">
        <w:rPr>
          <w:lang w:val="es-VE"/>
        </w:rPr>
        <w:t>/a</w:t>
      </w:r>
      <w:r w:rsidRPr="00DE31A3">
        <w:rPr>
          <w:lang w:val="es-VE"/>
        </w:rPr>
        <w:t xml:space="preserve"> puedan asistir. Nos vemos en la reunión.</w:t>
      </w:r>
    </w:p>
    <w:p w:rsidR="006364AD" w:rsidRPr="0040550B" w:rsidRDefault="006364AD" w:rsidP="005A2413">
      <w:pPr>
        <w:spacing w:after="0" w:line="240" w:lineRule="auto"/>
        <w:contextualSpacing/>
        <w:rPr>
          <w:rFonts w:ascii="Century Gothic" w:hAnsi="Century Gothic"/>
          <w:b/>
          <w:sz w:val="18"/>
          <w:szCs w:val="20"/>
          <w:lang w:val="es-VE"/>
        </w:rPr>
        <w:sectPr w:rsidR="006364AD" w:rsidRPr="0040550B" w:rsidSect="006364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C7E84" w:rsidRDefault="005C7E84" w:rsidP="005A2413">
      <w:pPr>
        <w:tabs>
          <w:tab w:val="left" w:pos="360"/>
          <w:tab w:val="left" w:pos="2880"/>
        </w:tabs>
        <w:spacing w:after="0" w:line="240" w:lineRule="auto"/>
        <w:contextualSpacing/>
        <w:rPr>
          <w:rFonts w:ascii="Century Gothic" w:hAnsi="Century Gothic"/>
          <w:b/>
          <w:sz w:val="24"/>
          <w:szCs w:val="28"/>
          <w:lang w:val="es-VE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4BFF99" wp14:editId="6A996EB1">
                <wp:simplePos x="0" y="0"/>
                <wp:positionH relativeFrom="margin">
                  <wp:posOffset>0</wp:posOffset>
                </wp:positionH>
                <wp:positionV relativeFrom="paragraph">
                  <wp:posOffset>44450</wp:posOffset>
                </wp:positionV>
                <wp:extent cx="683768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37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340E7" id="Straight Connector 4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.5pt" to="538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1wJ3AEAABcEAAAOAAAAZHJzL2Uyb0RvYy54bWysU02P0zAQvSPxHyzfadJlVaqo6R66Wjgg&#10;qNiFu9cZN5b8pbFp0n/P2GnTFSAkEBdrxp73PO95vLkbrWFHwKi9a/lyUXMGTvpOu0PLvz49vFlz&#10;FpNwnTDeQctPEPnd9vWrzRAauPG9Nx0gIxIXmyG0vE8pNFUVZQ9WxIUP4OhQebQiUYqHqkMxELs1&#10;1U1dr6rBYxfQS4iRdu+nQ74t/EqBTJ+VipCYaTn1lsqKZX3Oa7XdiOaAIvRantsQ/9CFFdrRpTPV&#10;vUiCfUf9C5XVEn30Ki2kt5VXSksoGkjNsv5JzWMvAhQtZE4Ms03x/9HKT8c9Mt21/JYzJyw90WNC&#10;oQ99YjvvHBnokd1mn4YQGyrfuT2esxj2mEWPCi1TRocPNAK8RN9ylM9IIhuL36fZbxgTk7S5Wr99&#10;t1rTs8jLWTWRZWDAmN6DtywHLTfaZStEI44fY6IGqPRSkreNy2v0RncP2piS5CGCnUF2FPT8aVxm&#10;GYR7UUVZRlZZ3CSnROlkYGL9AorsoWYnOWUwr5xCSnDpwmscVWeYog5mYF3a/iPwXJ+hUIb2b8Az&#10;otzsXZrBVjuPv7v9aoWa6i8OTLqzBc++O5WHLtbQ9BXnzj8lj/fLvMCv/3n7AwAA//8DAFBLAwQU&#10;AAYACAAAACEAdT7BaNsAAAAFAQAADwAAAGRycy9kb3ducmV2LnhtbEyPMW/CMBCF90r8B+uQuhWn&#10;DJCmcVBBQhUVQ4Eu3Ux8JBHxObJNSP99jy5lOt29p3ffyxeDbUWPPjSOFDxPEhBIpTMNVQq+Duun&#10;FESImoxuHaGCHwywKEYPuc6Mu9IO+32sBIdQyLSCOsYukzKUNVodJq5DYu3kvNWRV19J4/WVw20r&#10;p0kyk1Y3xB9q3eGqxvK8v1gFHyUuV1uTbuNnenh573ebb7/cKPU4Ht5eQUQc4r8ZbviMDgUzHd2F&#10;TBCtAi4SFcx53MRkPuMix7+DLHJ5T1/8AgAA//8DAFBLAQItABQABgAIAAAAIQC2gziS/gAAAOEB&#10;AAATAAAAAAAAAAAAAAAAAAAAAABbQ29udGVudF9UeXBlc10ueG1sUEsBAi0AFAAGAAgAAAAhADj9&#10;If/WAAAAlAEAAAsAAAAAAAAAAAAAAAAALwEAAF9yZWxzLy5yZWxzUEsBAi0AFAAGAAgAAAAhAKXT&#10;XAncAQAAFwQAAA4AAAAAAAAAAAAAAAAALgIAAGRycy9lMm9Eb2MueG1sUEsBAi0AFAAGAAgAAAAh&#10;AHU+wWjbAAAABQEAAA8AAAAAAAAAAAAAAAAANg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6364AD" w:rsidRDefault="005C7E84" w:rsidP="005C7E84">
      <w:pPr>
        <w:tabs>
          <w:tab w:val="left" w:pos="360"/>
          <w:tab w:val="left" w:pos="2880"/>
        </w:tabs>
        <w:spacing w:after="0" w:line="240" w:lineRule="auto"/>
        <w:contextualSpacing/>
        <w:jc w:val="center"/>
        <w:rPr>
          <w:rFonts w:ascii="Century Gothic" w:hAnsi="Century Gothic"/>
          <w:b/>
          <w:sz w:val="24"/>
          <w:szCs w:val="28"/>
          <w:lang w:val="es-VE"/>
        </w:rPr>
      </w:pPr>
      <w:proofErr w:type="gramStart"/>
      <w:r>
        <w:rPr>
          <w:rFonts w:ascii="Century Gothic" w:hAnsi="Century Gothic"/>
          <w:b/>
          <w:sz w:val="24"/>
          <w:szCs w:val="28"/>
          <w:lang w:val="es-VE"/>
        </w:rPr>
        <w:t xml:space="preserve">Pack </w:t>
      </w:r>
      <w:r w:rsidR="00175D6A">
        <w:rPr>
          <w:rFonts w:ascii="Century Gothic" w:hAnsi="Century Gothic"/>
          <w:b/>
          <w:sz w:val="24"/>
          <w:szCs w:val="28"/>
          <w:lang w:val="es-VE"/>
        </w:rPr>
        <w:t>1234</w:t>
      </w:r>
      <w:bookmarkStart w:id="0" w:name="_GoBack"/>
      <w:bookmarkEnd w:id="0"/>
      <w:r>
        <w:rPr>
          <w:rFonts w:ascii="Century Gothic" w:hAnsi="Century Gothic"/>
          <w:b/>
          <w:sz w:val="24"/>
          <w:szCs w:val="28"/>
          <w:lang w:val="es-VE"/>
        </w:rPr>
        <w:t xml:space="preserve"> invites </w:t>
      </w:r>
      <w:proofErr w:type="spellStart"/>
      <w:r>
        <w:rPr>
          <w:rFonts w:ascii="Century Gothic" w:hAnsi="Century Gothic"/>
          <w:b/>
          <w:sz w:val="24"/>
          <w:szCs w:val="28"/>
          <w:lang w:val="es-VE"/>
        </w:rPr>
        <w:t>you</w:t>
      </w:r>
      <w:proofErr w:type="spellEnd"/>
      <w:r>
        <w:rPr>
          <w:rFonts w:ascii="Century Gothic" w:hAnsi="Century Gothic"/>
          <w:b/>
          <w:sz w:val="24"/>
          <w:szCs w:val="28"/>
          <w:lang w:val="es-VE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8"/>
          <w:lang w:val="es-VE"/>
        </w:rPr>
        <w:t>to</w:t>
      </w:r>
      <w:proofErr w:type="spellEnd"/>
      <w:r>
        <w:rPr>
          <w:rFonts w:ascii="Century Gothic" w:hAnsi="Century Gothic"/>
          <w:b/>
          <w:sz w:val="24"/>
          <w:szCs w:val="28"/>
          <w:lang w:val="es-VE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8"/>
          <w:lang w:val="es-VE"/>
        </w:rPr>
        <w:t>join</w:t>
      </w:r>
      <w:proofErr w:type="spellEnd"/>
      <w:r>
        <w:rPr>
          <w:rFonts w:ascii="Century Gothic" w:hAnsi="Century Gothic"/>
          <w:b/>
          <w:sz w:val="24"/>
          <w:szCs w:val="28"/>
          <w:lang w:val="es-VE"/>
        </w:rPr>
        <w:t xml:space="preserve"> in </w:t>
      </w:r>
      <w:proofErr w:type="spellStart"/>
      <w:r>
        <w:rPr>
          <w:rFonts w:ascii="Century Gothic" w:hAnsi="Century Gothic"/>
          <w:b/>
          <w:sz w:val="24"/>
          <w:szCs w:val="28"/>
          <w:lang w:val="es-VE"/>
        </w:rPr>
        <w:t>the</w:t>
      </w:r>
      <w:proofErr w:type="spellEnd"/>
      <w:r>
        <w:rPr>
          <w:rFonts w:ascii="Century Gothic" w:hAnsi="Century Gothic"/>
          <w:b/>
          <w:sz w:val="24"/>
          <w:szCs w:val="28"/>
          <w:lang w:val="es-VE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8"/>
          <w:lang w:val="es-VE"/>
        </w:rPr>
        <w:t>adventure</w:t>
      </w:r>
      <w:proofErr w:type="spellEnd"/>
      <w:r>
        <w:rPr>
          <w:rFonts w:ascii="Century Gothic" w:hAnsi="Century Gothic"/>
          <w:b/>
          <w:sz w:val="24"/>
          <w:szCs w:val="28"/>
          <w:lang w:val="es-VE"/>
        </w:rPr>
        <w:t>!</w:t>
      </w:r>
      <w:proofErr w:type="gramEnd"/>
    </w:p>
    <w:p w:rsidR="005C7E84" w:rsidRDefault="005C7E84" w:rsidP="005C7E84">
      <w:pPr>
        <w:tabs>
          <w:tab w:val="left" w:pos="360"/>
          <w:tab w:val="left" w:pos="2880"/>
        </w:tabs>
        <w:spacing w:after="0" w:line="240" w:lineRule="auto"/>
        <w:contextualSpacing/>
        <w:jc w:val="center"/>
        <w:rPr>
          <w:rFonts w:ascii="Century Gothic" w:hAnsi="Century Gothic"/>
          <w:b/>
          <w:sz w:val="24"/>
          <w:szCs w:val="28"/>
          <w:lang w:val="es-VE"/>
        </w:rPr>
      </w:pPr>
    </w:p>
    <w:p w:rsidR="005C7E84" w:rsidRDefault="005C7E84" w:rsidP="005C7E84">
      <w:pPr>
        <w:tabs>
          <w:tab w:val="left" w:pos="360"/>
          <w:tab w:val="left" w:pos="2880"/>
        </w:tabs>
        <w:spacing w:after="0" w:line="240" w:lineRule="auto"/>
        <w:contextualSpacing/>
        <w:jc w:val="center"/>
        <w:rPr>
          <w:rFonts w:ascii="Century Gothic" w:hAnsi="Century Gothic"/>
          <w:b/>
          <w:sz w:val="24"/>
          <w:szCs w:val="28"/>
          <w:lang w:val="es-VE"/>
        </w:rPr>
      </w:pPr>
      <w:proofErr w:type="spellStart"/>
      <w:r>
        <w:rPr>
          <w:rFonts w:ascii="Century Gothic" w:hAnsi="Century Gothic"/>
          <w:b/>
          <w:sz w:val="24"/>
          <w:szCs w:val="28"/>
          <w:lang w:val="es-VE"/>
        </w:rPr>
        <w:t>Thursday</w:t>
      </w:r>
      <w:proofErr w:type="spellEnd"/>
      <w:r>
        <w:rPr>
          <w:rFonts w:ascii="Century Gothic" w:hAnsi="Century Gothic"/>
          <w:b/>
          <w:sz w:val="24"/>
          <w:szCs w:val="28"/>
          <w:lang w:val="es-VE"/>
        </w:rPr>
        <w:t xml:space="preserve">, </w:t>
      </w:r>
      <w:proofErr w:type="spellStart"/>
      <w:r>
        <w:rPr>
          <w:rFonts w:ascii="Century Gothic" w:hAnsi="Century Gothic"/>
          <w:b/>
          <w:sz w:val="24"/>
          <w:szCs w:val="28"/>
          <w:lang w:val="es-VE"/>
        </w:rPr>
        <w:t>September</w:t>
      </w:r>
      <w:proofErr w:type="spellEnd"/>
      <w:r>
        <w:rPr>
          <w:rFonts w:ascii="Century Gothic" w:hAnsi="Century Gothic"/>
          <w:b/>
          <w:sz w:val="24"/>
          <w:szCs w:val="28"/>
          <w:lang w:val="es-VE"/>
        </w:rPr>
        <w:t xml:space="preserve"> 25, </w:t>
      </w:r>
      <w:proofErr w:type="gramStart"/>
      <w:r>
        <w:rPr>
          <w:rFonts w:ascii="Century Gothic" w:hAnsi="Century Gothic"/>
          <w:b/>
          <w:sz w:val="24"/>
          <w:szCs w:val="28"/>
          <w:lang w:val="es-VE"/>
        </w:rPr>
        <w:t>20</w:t>
      </w:r>
      <w:r w:rsidR="00175D6A">
        <w:rPr>
          <w:rFonts w:ascii="Century Gothic" w:hAnsi="Century Gothic"/>
          <w:b/>
          <w:sz w:val="24"/>
          <w:szCs w:val="28"/>
          <w:lang w:val="es-VE"/>
        </w:rPr>
        <w:t>20</w:t>
      </w:r>
      <w:r>
        <w:rPr>
          <w:rFonts w:ascii="Century Gothic" w:hAnsi="Century Gothic"/>
          <w:b/>
          <w:sz w:val="24"/>
          <w:szCs w:val="28"/>
          <w:lang w:val="es-VE"/>
        </w:rPr>
        <w:t xml:space="preserve">  7</w:t>
      </w:r>
      <w:proofErr w:type="gramEnd"/>
      <w:r>
        <w:rPr>
          <w:rFonts w:ascii="Century Gothic" w:hAnsi="Century Gothic"/>
          <w:b/>
          <w:sz w:val="24"/>
          <w:szCs w:val="28"/>
          <w:lang w:val="es-VE"/>
        </w:rPr>
        <w:t xml:space="preserve"> PM</w:t>
      </w:r>
    </w:p>
    <w:p w:rsidR="005C7E84" w:rsidRDefault="005C7E84" w:rsidP="005C7E84">
      <w:pPr>
        <w:tabs>
          <w:tab w:val="left" w:pos="360"/>
          <w:tab w:val="left" w:pos="2880"/>
        </w:tabs>
        <w:spacing w:after="0" w:line="240" w:lineRule="auto"/>
        <w:contextualSpacing/>
        <w:jc w:val="center"/>
        <w:rPr>
          <w:rFonts w:ascii="Century Gothic" w:hAnsi="Century Gothic"/>
          <w:b/>
          <w:sz w:val="24"/>
          <w:szCs w:val="28"/>
          <w:lang w:val="es-VE"/>
        </w:rPr>
      </w:pPr>
    </w:p>
    <w:p w:rsidR="005C7E84" w:rsidRDefault="005C7E84" w:rsidP="005C7E84">
      <w:pPr>
        <w:tabs>
          <w:tab w:val="left" w:pos="360"/>
          <w:tab w:val="left" w:pos="2880"/>
        </w:tabs>
        <w:spacing w:after="0" w:line="240" w:lineRule="auto"/>
        <w:contextualSpacing/>
        <w:jc w:val="center"/>
        <w:rPr>
          <w:rFonts w:ascii="Century Gothic" w:hAnsi="Century Gothic"/>
          <w:b/>
          <w:sz w:val="24"/>
          <w:szCs w:val="28"/>
          <w:lang w:val="es-VE"/>
        </w:rPr>
      </w:pPr>
      <w:r>
        <w:rPr>
          <w:rFonts w:ascii="Century Gothic" w:hAnsi="Century Gothic"/>
          <w:b/>
          <w:sz w:val="24"/>
          <w:szCs w:val="28"/>
          <w:lang w:val="es-VE"/>
        </w:rPr>
        <w:t xml:space="preserve">123 </w:t>
      </w:r>
      <w:proofErr w:type="gramStart"/>
      <w:r>
        <w:rPr>
          <w:rFonts w:ascii="Century Gothic" w:hAnsi="Century Gothic"/>
          <w:b/>
          <w:sz w:val="24"/>
          <w:szCs w:val="28"/>
          <w:lang w:val="es-VE"/>
        </w:rPr>
        <w:t>Scout</w:t>
      </w:r>
      <w:proofErr w:type="gramEnd"/>
      <w:r>
        <w:rPr>
          <w:rFonts w:ascii="Century Gothic" w:hAnsi="Century Gothic"/>
          <w:b/>
          <w:sz w:val="24"/>
          <w:szCs w:val="28"/>
          <w:lang w:val="es-VE"/>
        </w:rPr>
        <w:t xml:space="preserve"> Me In Road</w:t>
      </w:r>
    </w:p>
    <w:p w:rsidR="005C7E84" w:rsidRDefault="005C7E84" w:rsidP="005C7E84">
      <w:pPr>
        <w:tabs>
          <w:tab w:val="left" w:pos="360"/>
          <w:tab w:val="left" w:pos="2880"/>
        </w:tabs>
        <w:spacing w:after="0" w:line="240" w:lineRule="auto"/>
        <w:contextualSpacing/>
        <w:jc w:val="center"/>
        <w:rPr>
          <w:rFonts w:ascii="Century Gothic" w:hAnsi="Century Gothic"/>
          <w:b/>
          <w:sz w:val="24"/>
          <w:szCs w:val="28"/>
          <w:lang w:val="es-VE"/>
        </w:rPr>
      </w:pPr>
    </w:p>
    <w:p w:rsidR="005C7E84" w:rsidRDefault="005C7E84" w:rsidP="005C7E84">
      <w:pPr>
        <w:tabs>
          <w:tab w:val="left" w:pos="360"/>
          <w:tab w:val="left" w:pos="2880"/>
        </w:tabs>
        <w:spacing w:after="0" w:line="240" w:lineRule="auto"/>
        <w:contextualSpacing/>
        <w:jc w:val="center"/>
        <w:rPr>
          <w:rFonts w:ascii="Century Gothic" w:hAnsi="Century Gothic"/>
          <w:b/>
          <w:sz w:val="24"/>
          <w:szCs w:val="28"/>
          <w:lang w:val="es-VE"/>
        </w:rPr>
      </w:pPr>
      <w:proofErr w:type="spellStart"/>
      <w:r>
        <w:rPr>
          <w:rFonts w:ascii="Century Gothic" w:hAnsi="Century Gothic"/>
          <w:b/>
          <w:sz w:val="24"/>
          <w:szCs w:val="28"/>
          <w:lang w:val="es-VE"/>
        </w:rPr>
        <w:t>For</w:t>
      </w:r>
      <w:proofErr w:type="spellEnd"/>
      <w:r>
        <w:rPr>
          <w:rFonts w:ascii="Century Gothic" w:hAnsi="Century Gothic"/>
          <w:b/>
          <w:sz w:val="24"/>
          <w:szCs w:val="28"/>
          <w:lang w:val="es-VE"/>
        </w:rPr>
        <w:t xml:space="preserve"> more </w:t>
      </w:r>
      <w:proofErr w:type="spellStart"/>
      <w:r>
        <w:rPr>
          <w:rFonts w:ascii="Century Gothic" w:hAnsi="Century Gothic"/>
          <w:b/>
          <w:sz w:val="24"/>
          <w:szCs w:val="28"/>
          <w:lang w:val="es-VE"/>
        </w:rPr>
        <w:t>information</w:t>
      </w:r>
      <w:proofErr w:type="spellEnd"/>
      <w:r>
        <w:rPr>
          <w:rFonts w:ascii="Century Gothic" w:hAnsi="Century Gothic"/>
          <w:b/>
          <w:sz w:val="24"/>
          <w:szCs w:val="28"/>
          <w:lang w:val="es-VE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8"/>
          <w:lang w:val="es-VE"/>
        </w:rPr>
        <w:t>contact</w:t>
      </w:r>
      <w:proofErr w:type="spellEnd"/>
      <w:r>
        <w:rPr>
          <w:rFonts w:ascii="Century Gothic" w:hAnsi="Century Gothic"/>
          <w:b/>
          <w:sz w:val="24"/>
          <w:szCs w:val="28"/>
          <w:lang w:val="es-VE"/>
        </w:rPr>
        <w:t xml:space="preserve"> John Smith 222-222-2222</w:t>
      </w:r>
    </w:p>
    <w:p w:rsidR="005C7E84" w:rsidRDefault="005C7E84" w:rsidP="005C7E84">
      <w:pPr>
        <w:tabs>
          <w:tab w:val="left" w:pos="360"/>
          <w:tab w:val="left" w:pos="2880"/>
        </w:tabs>
        <w:spacing w:after="0" w:line="240" w:lineRule="auto"/>
        <w:contextualSpacing/>
        <w:jc w:val="center"/>
        <w:rPr>
          <w:rFonts w:ascii="Century Gothic" w:hAnsi="Century Gothic"/>
          <w:b/>
          <w:sz w:val="24"/>
          <w:szCs w:val="28"/>
          <w:lang w:val="es-VE"/>
        </w:rPr>
      </w:pPr>
    </w:p>
    <w:p w:rsidR="005C7E84" w:rsidRPr="0040550B" w:rsidRDefault="005C7E84" w:rsidP="005C7E84">
      <w:pPr>
        <w:tabs>
          <w:tab w:val="left" w:pos="360"/>
          <w:tab w:val="left" w:pos="2880"/>
        </w:tabs>
        <w:spacing w:after="0" w:line="240" w:lineRule="auto"/>
        <w:contextualSpacing/>
        <w:jc w:val="center"/>
        <w:rPr>
          <w:rFonts w:ascii="Century Gothic" w:hAnsi="Century Gothic"/>
          <w:b/>
          <w:sz w:val="24"/>
          <w:szCs w:val="28"/>
          <w:lang w:val="es-VE"/>
        </w:rPr>
      </w:pPr>
      <w:r>
        <w:rPr>
          <w:rFonts w:ascii="Century Gothic" w:hAnsi="Century Gothic"/>
          <w:b/>
          <w:sz w:val="24"/>
          <w:szCs w:val="28"/>
          <w:lang w:val="es-VE"/>
        </w:rPr>
        <w:t>johnsmith@nobody.email.com</w:t>
      </w:r>
    </w:p>
    <w:sectPr w:rsidR="005C7E84" w:rsidRPr="0040550B" w:rsidSect="00C516E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75FB"/>
    <w:multiLevelType w:val="hybridMultilevel"/>
    <w:tmpl w:val="56600530"/>
    <w:lvl w:ilvl="0" w:tplc="4C607A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74BC"/>
    <w:multiLevelType w:val="hybridMultilevel"/>
    <w:tmpl w:val="A1E2EDDC"/>
    <w:lvl w:ilvl="0" w:tplc="A724B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9196A"/>
    <w:multiLevelType w:val="hybridMultilevel"/>
    <w:tmpl w:val="3B84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A751A"/>
    <w:multiLevelType w:val="hybridMultilevel"/>
    <w:tmpl w:val="0C44F6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9631E"/>
    <w:multiLevelType w:val="hybridMultilevel"/>
    <w:tmpl w:val="35100174"/>
    <w:lvl w:ilvl="0" w:tplc="96FE38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47001"/>
    <w:multiLevelType w:val="hybridMultilevel"/>
    <w:tmpl w:val="A61AB1FE"/>
    <w:lvl w:ilvl="0" w:tplc="0D4EC3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6A68D4"/>
    <w:multiLevelType w:val="hybridMultilevel"/>
    <w:tmpl w:val="0C44F6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37841"/>
    <w:multiLevelType w:val="hybridMultilevel"/>
    <w:tmpl w:val="239435C0"/>
    <w:lvl w:ilvl="0" w:tplc="C72453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8418A"/>
    <w:multiLevelType w:val="hybridMultilevel"/>
    <w:tmpl w:val="4EBC1962"/>
    <w:lvl w:ilvl="0" w:tplc="07A83A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948D5"/>
    <w:multiLevelType w:val="hybridMultilevel"/>
    <w:tmpl w:val="BA70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C5562"/>
    <w:multiLevelType w:val="hybridMultilevel"/>
    <w:tmpl w:val="A0F8E6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131B79"/>
    <w:multiLevelType w:val="hybridMultilevel"/>
    <w:tmpl w:val="A1302C5A"/>
    <w:lvl w:ilvl="0" w:tplc="7DF0D9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DE"/>
    <w:rsid w:val="00024EA3"/>
    <w:rsid w:val="00025C13"/>
    <w:rsid w:val="00026C9B"/>
    <w:rsid w:val="001327D1"/>
    <w:rsid w:val="0016061F"/>
    <w:rsid w:val="00175D6A"/>
    <w:rsid w:val="001942B2"/>
    <w:rsid w:val="002068FB"/>
    <w:rsid w:val="00223713"/>
    <w:rsid w:val="002426DE"/>
    <w:rsid w:val="002D79A6"/>
    <w:rsid w:val="003A19C9"/>
    <w:rsid w:val="003A749B"/>
    <w:rsid w:val="00400436"/>
    <w:rsid w:val="0040062A"/>
    <w:rsid w:val="00402CC3"/>
    <w:rsid w:val="0040550B"/>
    <w:rsid w:val="004E2817"/>
    <w:rsid w:val="004E630F"/>
    <w:rsid w:val="00512551"/>
    <w:rsid w:val="00572E92"/>
    <w:rsid w:val="005A2413"/>
    <w:rsid w:val="005C7E84"/>
    <w:rsid w:val="005D2DF0"/>
    <w:rsid w:val="00624EEA"/>
    <w:rsid w:val="006364AD"/>
    <w:rsid w:val="00663113"/>
    <w:rsid w:val="006F0616"/>
    <w:rsid w:val="006F2626"/>
    <w:rsid w:val="00713E2F"/>
    <w:rsid w:val="00806306"/>
    <w:rsid w:val="008D0236"/>
    <w:rsid w:val="009B7417"/>
    <w:rsid w:val="00A6308D"/>
    <w:rsid w:val="00A906FF"/>
    <w:rsid w:val="00AF045F"/>
    <w:rsid w:val="00AF7A2D"/>
    <w:rsid w:val="00B10A35"/>
    <w:rsid w:val="00B540EA"/>
    <w:rsid w:val="00BF111C"/>
    <w:rsid w:val="00C32F3B"/>
    <w:rsid w:val="00C516E1"/>
    <w:rsid w:val="00C70F91"/>
    <w:rsid w:val="00CB1CDE"/>
    <w:rsid w:val="00CE6B1E"/>
    <w:rsid w:val="00D27029"/>
    <w:rsid w:val="00D602B8"/>
    <w:rsid w:val="00D84D8E"/>
    <w:rsid w:val="00D8531E"/>
    <w:rsid w:val="00D97EDE"/>
    <w:rsid w:val="00DA6DC9"/>
    <w:rsid w:val="00DE1593"/>
    <w:rsid w:val="00DE31A3"/>
    <w:rsid w:val="00E076E4"/>
    <w:rsid w:val="00E41329"/>
    <w:rsid w:val="00E42463"/>
    <w:rsid w:val="00E50000"/>
    <w:rsid w:val="00EB6C5E"/>
    <w:rsid w:val="00EE03BF"/>
    <w:rsid w:val="00F01441"/>
    <w:rsid w:val="00F937B1"/>
    <w:rsid w:val="00F9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7C1F"/>
  <w15:chartTrackingRefBased/>
  <w15:docId w15:val="{C4746474-59AC-4574-9F64-4EDBB17D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1733">
              <w:marLeft w:val="-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7875">
              <w:marLeft w:val="-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BC04C51F3E748AA9FDF869C62D376" ma:contentTypeVersion="16" ma:contentTypeDescription="Create a new document." ma:contentTypeScope="" ma:versionID="23b4334e60c83ce9270ff85240fc8a56">
  <xsd:schema xmlns:xsd="http://www.w3.org/2001/XMLSchema" xmlns:xs="http://www.w3.org/2001/XMLSchema" xmlns:p="http://schemas.microsoft.com/office/2006/metadata/properties" xmlns:ns2="728ad2d5-07e4-4b79-a3e4-cabea06d2f70" xmlns:ns3="a7643b63-cda8-4af9-9a3c-7a52d7fc9100" targetNamespace="http://schemas.microsoft.com/office/2006/metadata/properties" ma:root="true" ma:fieldsID="d8534f37b4ae6cad70b5059e0ddef21b" ns2:_="" ns3:_="">
    <xsd:import namespace="728ad2d5-07e4-4b79-a3e4-cabea06d2f70"/>
    <xsd:import namespace="a7643b63-cda8-4af9-9a3c-7a52d7fc9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ad2d5-07e4-4b79-a3e4-cabea06d2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750b7f-c993-432d-8be3-b7e99b2630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43b63-cda8-4af9-9a3c-7a52d7fc910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4520e97-ceca-4efd-bb32-8ea54370d8a3}" ma:internalName="TaxCatchAll" ma:showField="CatchAllData" ma:web="a7643b63-cda8-4af9-9a3c-7a52d7fc9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F27826-A610-4F91-8950-287BE838F2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A07803-F236-47B3-AD93-768BAA5E09C4}"/>
</file>

<file path=customXml/itemProps3.xml><?xml version="1.0" encoding="utf-8"?>
<ds:datastoreItem xmlns:ds="http://schemas.openxmlformats.org/officeDocument/2006/customXml" ds:itemID="{DC2169B9-9567-430B-AAD6-A1F0695D5D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Brick Huffman</dc:creator>
  <cp:keywords/>
  <dc:description/>
  <cp:lastModifiedBy>Peggy Durbin</cp:lastModifiedBy>
  <cp:revision>3</cp:revision>
  <cp:lastPrinted>2018-06-04T14:48:00Z</cp:lastPrinted>
  <dcterms:created xsi:type="dcterms:W3CDTF">2020-07-07T13:06:00Z</dcterms:created>
  <dcterms:modified xsi:type="dcterms:W3CDTF">2020-07-07T13:07:00Z</dcterms:modified>
</cp:coreProperties>
</file>